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3A" w:rsidRPr="0082449B" w:rsidRDefault="00A86A3A" w:rsidP="0082449B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A83E85" w:rsidRPr="00EB4776" w:rsidRDefault="00A83E85" w:rsidP="00A83E85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EB4776"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A83E85" w:rsidRPr="00EB4776" w:rsidRDefault="00A83E85" w:rsidP="00A83E85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EB4776" w:rsidRPr="00EB4776" w:rsidRDefault="00EB4776" w:rsidP="00EB477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EB4776">
        <w:rPr>
          <w:rFonts w:ascii="Calibri" w:hAnsi="Calibri" w:cs="Calibri"/>
          <w:b/>
          <w:bCs/>
          <w:szCs w:val="24"/>
        </w:rPr>
        <w:t xml:space="preserve">Extraído e adaptado do </w:t>
      </w:r>
      <w:hyperlink r:id="rId8" w:history="1">
        <w:r w:rsidRPr="00EB4776">
          <w:rPr>
            <w:rFonts w:ascii="Calibri" w:hAnsi="Calibri" w:cs="Calibri"/>
            <w:b/>
            <w:bCs/>
            <w:color w:val="0000FF"/>
            <w:szCs w:val="24"/>
            <w:u w:val="single"/>
          </w:rPr>
          <w:t>Regulamento do Programa de Pós-Graduação em Tecnologia Nuclear (novo)</w:t>
        </w:r>
      </w:hyperlink>
    </w:p>
    <w:p w:rsidR="00EB4776" w:rsidRDefault="00EB4776" w:rsidP="00EB477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5A0F42" w:rsidRDefault="00EB4776" w:rsidP="00EB4776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5A0F42">
        <w:rPr>
          <w:rFonts w:ascii="Calibri" w:hAnsi="Calibri"/>
          <w:b/>
          <w:sz w:val="22"/>
          <w:szCs w:val="22"/>
        </w:rPr>
        <w:t>VI – DISCIPLINAS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</w:t>
      </w:r>
      <w:r w:rsidRPr="00EB4776">
        <w:rPr>
          <w:rFonts w:ascii="Calibri" w:hAnsi="Calibri"/>
          <w:sz w:val="22"/>
          <w:szCs w:val="22"/>
        </w:rPr>
        <w:t xml:space="preserve"> As solicitações de credenciamento e recredenciamento de disciplinas ou de reestruturação de disciplinas existentes, contendo justificativa, objetivos, conteúdo, bibliografia, carga horária semanal, duração e docente responsável e, quando aplicável, os corresponsáveis ou colaboradores, serão analisadas e deliberadas pela CPG com base nos seguintes critérios: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1.1</w:t>
      </w:r>
      <w:r w:rsidRPr="00EB4776">
        <w:rPr>
          <w:rFonts w:ascii="Calibri" w:hAnsi="Calibri"/>
          <w:sz w:val="22"/>
          <w:szCs w:val="22"/>
        </w:rPr>
        <w:t xml:space="preserve"> Os docentes devem ter o título de Doutor;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1.2</w:t>
      </w:r>
      <w:r w:rsidRPr="00EB4776">
        <w:rPr>
          <w:rFonts w:ascii="Calibri" w:hAnsi="Calibri"/>
          <w:sz w:val="22"/>
          <w:szCs w:val="22"/>
        </w:rPr>
        <w:t xml:space="preserve"> A disciplina deve ter abrangência, profundidade, atualidade dos assuntos tratados e relação com as linhas de pesquisa do Programa;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1.3</w:t>
      </w:r>
      <w:r w:rsidRPr="00EB4776">
        <w:rPr>
          <w:rFonts w:ascii="Calibri" w:hAnsi="Calibri"/>
          <w:sz w:val="22"/>
          <w:szCs w:val="22"/>
        </w:rPr>
        <w:t xml:space="preserve"> O conteúdo da disciplina deve ser compatível com as atividades de ensino e pesquisa dos docentes;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1.4</w:t>
      </w:r>
      <w:r w:rsidRPr="00EB4776">
        <w:rPr>
          <w:rFonts w:ascii="Calibri" w:hAnsi="Calibri"/>
          <w:sz w:val="22"/>
          <w:szCs w:val="22"/>
        </w:rPr>
        <w:t xml:space="preserve"> A aprovação das disciplinas se fundamentará em parecer circunstanciado, elaborado por assessor “ad </w:t>
      </w:r>
      <w:proofErr w:type="spellStart"/>
      <w:r w:rsidRPr="00EB4776">
        <w:rPr>
          <w:rFonts w:ascii="Calibri" w:hAnsi="Calibri"/>
          <w:sz w:val="22"/>
          <w:szCs w:val="22"/>
        </w:rPr>
        <w:t>hoc</w:t>
      </w:r>
      <w:proofErr w:type="spellEnd"/>
      <w:r w:rsidRPr="00EB4776">
        <w:rPr>
          <w:rFonts w:ascii="Calibri" w:hAnsi="Calibri"/>
          <w:sz w:val="22"/>
          <w:szCs w:val="22"/>
        </w:rPr>
        <w:t>” designado pela CCP, ouvida a CPG;</w:t>
      </w:r>
    </w:p>
    <w:p w:rsidR="00EB4776" w:rsidRPr="00EB4776" w:rsidRDefault="00EB4776" w:rsidP="00EB4776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A0F42">
        <w:rPr>
          <w:rFonts w:ascii="Calibri" w:hAnsi="Calibri"/>
          <w:b/>
          <w:sz w:val="22"/>
          <w:szCs w:val="22"/>
        </w:rPr>
        <w:t>VI.</w:t>
      </w:r>
      <w:proofErr w:type="gramEnd"/>
      <w:r w:rsidRPr="005A0F42">
        <w:rPr>
          <w:rFonts w:ascii="Calibri" w:hAnsi="Calibri"/>
          <w:b/>
          <w:sz w:val="22"/>
          <w:szCs w:val="22"/>
        </w:rPr>
        <w:t>1.5</w:t>
      </w:r>
      <w:r w:rsidRPr="00EB4776">
        <w:rPr>
          <w:rFonts w:ascii="Calibri" w:hAnsi="Calibri"/>
          <w:sz w:val="22"/>
          <w:szCs w:val="22"/>
        </w:rPr>
        <w:t xml:space="preserve"> As disciplinas serão reavaliadas a cada 5 (cinco) anos quanto ao atendimento dos critérios acima.</w:t>
      </w:r>
    </w:p>
    <w:p w:rsidR="00EB4776" w:rsidRPr="00EB4776" w:rsidRDefault="00EB4776" w:rsidP="00A83E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EB4776" w:rsidRDefault="00EB4776" w:rsidP="00A83E8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83E85" w:rsidRPr="00EB4776" w:rsidRDefault="00A83E85" w:rsidP="00A83E85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EB4776">
        <w:rPr>
          <w:rFonts w:ascii="Calibri" w:eastAsia="Batang" w:hAnsi="Calibri" w:cs="Calibri"/>
          <w:b/>
          <w:bCs/>
          <w:szCs w:val="24"/>
        </w:rPr>
        <w:t xml:space="preserve">Extraído e adaptado do </w:t>
      </w:r>
      <w:hyperlink r:id="rId9" w:history="1">
        <w:r w:rsidRPr="00EB4776">
          <w:rPr>
            <w:rFonts w:ascii="Calibri" w:hAnsi="Calibri" w:cs="Calibri"/>
            <w:b/>
            <w:bCs/>
            <w:color w:val="0000FF"/>
            <w:szCs w:val="24"/>
            <w:u w:val="single"/>
          </w:rPr>
          <w:t>Regimento de Pós-Graduação da USP (novo)</w:t>
        </w:r>
      </w:hyperlink>
    </w:p>
    <w:p w:rsidR="00A83E85" w:rsidRPr="00EB4776" w:rsidRDefault="00A83E85" w:rsidP="00820DC8">
      <w:pPr>
        <w:autoSpaceDE w:val="0"/>
        <w:autoSpaceDN w:val="0"/>
        <w:adjustRightInd w:val="0"/>
        <w:rPr>
          <w:rFonts w:ascii="Calibri" w:hAnsi="Calibri" w:cs="Helvetica-Bold"/>
          <w:b/>
          <w:bCs/>
          <w:szCs w:val="24"/>
        </w:rPr>
      </w:pP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Seção I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Das Disciplinas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 xml:space="preserve">Artigo 67 – 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Poderão ser ministradas disciplinas em inglês ou outros idiomas, por proposta da CCP e aprovada pela CPG.</w:t>
      </w:r>
    </w:p>
    <w:p w:rsidR="008A26B7" w:rsidRPr="005A0F42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 xml:space="preserve">Artigo 68 – 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1º –</w:t>
      </w:r>
      <w:r w:rsidRPr="008A26B7">
        <w:rPr>
          <w:rFonts w:ascii="Calibri" w:hAnsi="Calibri" w:cs="Calibri"/>
          <w:sz w:val="22"/>
          <w:szCs w:val="22"/>
        </w:rPr>
        <w:t xml:space="preserve"> A carga horária semanal da disciplina fica limitada a dois créditos por semana (trinta horas).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O número máximo de créditos por disciplina não poderá exceder o total de 15 créditos.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Artigo 69 –</w:t>
      </w:r>
      <w:r w:rsidRPr="008A26B7">
        <w:rPr>
          <w:rFonts w:ascii="Calibri" w:hAnsi="Calibri" w:cs="Calibri"/>
          <w:sz w:val="22"/>
          <w:szCs w:val="22"/>
        </w:rPr>
        <w:t xml:space="preserve"> Cada disciplina pode ter até três professores responsáveis, portadores do título de Doutor, propostos pela CCP e aprovados pela CPG.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1º –</w:t>
      </w:r>
      <w:r w:rsidRPr="008A26B7">
        <w:rPr>
          <w:rFonts w:ascii="Calibri" w:hAnsi="Calibri" w:cs="Calibri"/>
          <w:sz w:val="22"/>
          <w:szCs w:val="22"/>
        </w:rPr>
        <w:t xml:space="preserve"> Poderão ser propostos, pela CCP, colaboradores para ministrar partes específicas da disciplina.</w:t>
      </w:r>
    </w:p>
    <w:p w:rsidR="008A26B7" w:rsidRPr="008A26B7" w:rsidRDefault="008A26B7" w:rsidP="005A0F4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§ 2º –</w:t>
      </w:r>
      <w:r w:rsidRPr="008A26B7">
        <w:rPr>
          <w:rFonts w:ascii="Calibri" w:hAnsi="Calibri" w:cs="Calibri"/>
          <w:sz w:val="22"/>
          <w:szCs w:val="22"/>
        </w:rPr>
        <w:t xml:space="preserve"> O credenciamento de docentes externos à USP como responsáveis por disciplinas deverá ser apreciado pela </w:t>
      </w:r>
      <w:proofErr w:type="spellStart"/>
      <w:proofErr w:type="gramStart"/>
      <w:r w:rsidRPr="008A26B7">
        <w:rPr>
          <w:rFonts w:ascii="Calibri" w:hAnsi="Calibri" w:cs="Calibri"/>
          <w:sz w:val="22"/>
          <w:szCs w:val="22"/>
        </w:rPr>
        <w:t>CaC</w:t>
      </w:r>
      <w:proofErr w:type="spellEnd"/>
      <w:proofErr w:type="gramEnd"/>
      <w:r w:rsidRPr="008A26B7">
        <w:rPr>
          <w:rFonts w:ascii="Calibri" w:hAnsi="Calibri" w:cs="Calibri"/>
          <w:sz w:val="22"/>
          <w:szCs w:val="22"/>
        </w:rPr>
        <w:t xml:space="preserve"> do </w:t>
      </w:r>
      <w:proofErr w:type="spellStart"/>
      <w:r w:rsidRPr="008A26B7">
        <w:rPr>
          <w:rFonts w:ascii="Calibri" w:hAnsi="Calibri" w:cs="Calibri"/>
          <w:sz w:val="22"/>
          <w:szCs w:val="22"/>
        </w:rPr>
        <w:t>CoPGr</w:t>
      </w:r>
      <w:proofErr w:type="spellEnd"/>
      <w:r w:rsidRPr="008A26B7">
        <w:rPr>
          <w:rFonts w:ascii="Calibri" w:hAnsi="Calibri" w:cs="Calibri"/>
          <w:sz w:val="22"/>
          <w:szCs w:val="22"/>
        </w:rPr>
        <w:t>, por proposta justificada pela CCP, com manifestação da CPG.</w:t>
      </w:r>
    </w:p>
    <w:p w:rsidR="008A26B7" w:rsidRPr="008A26B7" w:rsidRDefault="008A26B7" w:rsidP="008A26B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A26B7" w:rsidRDefault="008A26B7" w:rsidP="00820D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Pr="005A0F42" w:rsidRDefault="005A0F42" w:rsidP="00820DC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A0F42">
        <w:rPr>
          <w:rFonts w:ascii="Calibri" w:hAnsi="Calibri" w:cs="Calibri"/>
          <w:b/>
          <w:sz w:val="22"/>
          <w:szCs w:val="22"/>
        </w:rPr>
        <w:t>Observações:</w:t>
      </w:r>
    </w:p>
    <w:p w:rsidR="005A0F42" w:rsidRDefault="005A0F42" w:rsidP="00820DC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B4776" w:rsidRDefault="00EB4776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A0F42">
        <w:rPr>
          <w:rFonts w:ascii="Calibri" w:hAnsi="Calibri" w:cs="Calibri"/>
          <w:sz w:val="22"/>
          <w:szCs w:val="22"/>
        </w:rPr>
        <w:t>As disciplinas cujo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conteúdo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programático</w:t>
      </w:r>
      <w:r w:rsidR="005A0F42" w:rsidRPr="005A0F42"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não atenda</w:t>
      </w:r>
      <w:r w:rsidR="005A0F42" w:rsidRPr="005A0F42">
        <w:rPr>
          <w:rFonts w:ascii="Calibri" w:hAnsi="Calibri" w:cs="Calibri"/>
          <w:sz w:val="22"/>
          <w:szCs w:val="22"/>
        </w:rPr>
        <w:t>m</w:t>
      </w:r>
      <w:r w:rsidRPr="005A0F42">
        <w:rPr>
          <w:rFonts w:ascii="Calibri" w:hAnsi="Calibri" w:cs="Calibri"/>
          <w:sz w:val="22"/>
          <w:szCs w:val="22"/>
        </w:rPr>
        <w:t xml:space="preserve"> mais aos objetivos propostos ou que não forem ministradas dentro do período máximo de quatro anos serão descredenciadas;</w:t>
      </w:r>
    </w:p>
    <w:p w:rsidR="005A0F42" w:rsidRDefault="005A0F42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solicitações de </w:t>
      </w:r>
      <w:r w:rsidRPr="005A0F42">
        <w:rPr>
          <w:rFonts w:ascii="Calibri" w:hAnsi="Calibri" w:cs="Calibri"/>
          <w:sz w:val="22"/>
          <w:szCs w:val="22"/>
        </w:rPr>
        <w:t>credenciamento</w:t>
      </w:r>
      <w:r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e recredenciamento</w:t>
      </w:r>
      <w:r>
        <w:rPr>
          <w:rFonts w:ascii="Calibri" w:hAnsi="Calibri" w:cs="Calibri"/>
          <w:sz w:val="22"/>
          <w:szCs w:val="22"/>
        </w:rPr>
        <w:t>s</w:t>
      </w:r>
      <w:r w:rsidRPr="005A0F42">
        <w:rPr>
          <w:rFonts w:ascii="Calibri" w:hAnsi="Calibri" w:cs="Calibri"/>
          <w:sz w:val="22"/>
          <w:szCs w:val="22"/>
        </w:rPr>
        <w:t xml:space="preserve"> de disciplinas</w:t>
      </w:r>
      <w:r>
        <w:rPr>
          <w:rFonts w:ascii="Calibri" w:hAnsi="Calibri" w:cs="Calibri"/>
          <w:sz w:val="22"/>
          <w:szCs w:val="22"/>
        </w:rPr>
        <w:t xml:space="preserve"> devem considerar </w:t>
      </w:r>
      <w:r w:rsidR="00CB19A8">
        <w:rPr>
          <w:rFonts w:ascii="Calibri" w:hAnsi="Calibri" w:cs="Calibri"/>
          <w:sz w:val="22"/>
          <w:szCs w:val="22"/>
        </w:rPr>
        <w:t xml:space="preserve">que os </w:t>
      </w:r>
      <w:r>
        <w:rPr>
          <w:rFonts w:ascii="Calibri" w:hAnsi="Calibri" w:cs="Calibri"/>
          <w:sz w:val="22"/>
          <w:szCs w:val="22"/>
        </w:rPr>
        <w:t xml:space="preserve">trimestres </w:t>
      </w:r>
      <w:r w:rsidR="00CB19A8">
        <w:rPr>
          <w:rFonts w:ascii="Calibri" w:hAnsi="Calibri" w:cs="Calibri"/>
          <w:sz w:val="22"/>
          <w:szCs w:val="22"/>
        </w:rPr>
        <w:t xml:space="preserve">no IPEN são </w:t>
      </w:r>
      <w:r>
        <w:rPr>
          <w:rFonts w:ascii="Calibri" w:hAnsi="Calibri" w:cs="Calibri"/>
          <w:sz w:val="22"/>
          <w:szCs w:val="22"/>
        </w:rPr>
        <w:t>de 13 semanas;</w:t>
      </w:r>
    </w:p>
    <w:p w:rsidR="00820DC8" w:rsidRPr="00C80403" w:rsidRDefault="005A0F42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cargas horárias das disciplinas devem apresentar números inteiros. </w:t>
      </w:r>
      <w:hyperlink r:id="rId10" w:history="1">
        <w:r w:rsidR="00820DC8" w:rsidRPr="005A0F42">
          <w:rPr>
            <w:rStyle w:val="Hyperlink"/>
            <w:rFonts w:ascii="Calibri" w:hAnsi="Calibri"/>
            <w:sz w:val="22"/>
            <w:szCs w:val="22"/>
          </w:rPr>
          <w:t>Acesse o Auxiliar de Cálculo para Carga Horária da Disciplina</w:t>
        </w:r>
      </w:hyperlink>
      <w:r w:rsidR="00C80403">
        <w:rPr>
          <w:rFonts w:ascii="Calibri" w:hAnsi="Calibri"/>
          <w:sz w:val="22"/>
          <w:szCs w:val="22"/>
          <w:u w:val="single"/>
        </w:rPr>
        <w:t>;</w:t>
      </w:r>
    </w:p>
    <w:p w:rsidR="00C80403" w:rsidRPr="00C80403" w:rsidRDefault="00C80403" w:rsidP="005A0F42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Enviar a solicitação também por email: spgipen@ipen.br.</w:t>
      </w:r>
    </w:p>
    <w:p w:rsidR="00C80403" w:rsidRPr="00C80403" w:rsidRDefault="00C80403" w:rsidP="00C8040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F67D9" w:rsidRDefault="00EF67D9">
      <w:pPr>
        <w:rPr>
          <w:sz w:val="28"/>
          <w:szCs w:val="28"/>
        </w:rPr>
      </w:pPr>
    </w:p>
    <w:p w:rsidR="00EF67D9" w:rsidRDefault="00EF67D9">
      <w:pPr>
        <w:rPr>
          <w:sz w:val="28"/>
          <w:szCs w:val="28"/>
        </w:rPr>
      </w:pPr>
    </w:p>
    <w:p w:rsidR="00EF67D9" w:rsidRDefault="00EF67D9">
      <w:pPr>
        <w:rPr>
          <w:sz w:val="28"/>
          <w:szCs w:val="28"/>
        </w:rPr>
        <w:sectPr w:rsidR="00EF67D9" w:rsidSect="00EE08C1">
          <w:headerReference w:type="default" r:id="rId11"/>
          <w:footerReference w:type="default" r:id="rId12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82449B" w:rsidRDefault="0082449B" w:rsidP="001609C8">
      <w:pPr>
        <w:rPr>
          <w:rFonts w:ascii="Calibri" w:hAnsi="Calibri" w:cs="Calibri"/>
          <w:b/>
          <w:szCs w:val="24"/>
        </w:rPr>
      </w:pPr>
    </w:p>
    <w:p w:rsidR="001609C8" w:rsidRPr="00201A7C" w:rsidRDefault="00201A7C" w:rsidP="0082449B">
      <w:pPr>
        <w:spacing w:after="120"/>
        <w:rPr>
          <w:rFonts w:ascii="Calibri" w:hAnsi="Calibri" w:cs="Calibri"/>
          <w:b/>
          <w:szCs w:val="24"/>
        </w:rPr>
      </w:pPr>
      <w:r w:rsidRPr="00201A7C">
        <w:rPr>
          <w:rFonts w:ascii="Calibri" w:hAnsi="Calibri" w:cs="Calibri"/>
          <w:b/>
          <w:szCs w:val="24"/>
        </w:rPr>
        <w:t xml:space="preserve">Parecer </w:t>
      </w:r>
      <w:proofErr w:type="gramStart"/>
      <w:r w:rsidRPr="00201A7C">
        <w:rPr>
          <w:rFonts w:ascii="Calibri" w:hAnsi="Calibri" w:cs="Calibri"/>
          <w:b/>
          <w:szCs w:val="24"/>
        </w:rPr>
        <w:t>do(</w:t>
      </w:r>
      <w:proofErr w:type="gramEnd"/>
      <w:r w:rsidRPr="00201A7C">
        <w:rPr>
          <w:rFonts w:ascii="Calibri" w:hAnsi="Calibri" w:cs="Calibri"/>
          <w:b/>
          <w:szCs w:val="24"/>
        </w:rPr>
        <w:t>a) Relator(a) designado(a) pela CPG: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10173"/>
      </w:tblGrid>
      <w:tr w:rsidR="003C3C0A" w:rsidRPr="00201A7C" w:rsidTr="003C3C0A">
        <w:trPr>
          <w:jc w:val="center"/>
        </w:trPr>
        <w:tc>
          <w:tcPr>
            <w:tcW w:w="10173" w:type="dxa"/>
          </w:tcPr>
          <w:p w:rsidR="003C3C0A" w:rsidRPr="003C3C0A" w:rsidRDefault="003C3C0A" w:rsidP="003C3C0A">
            <w:pPr>
              <w:jc w:val="both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Com base na proposta anexa, no(s) CV(s) Lattes do(s) </w:t>
            </w:r>
            <w:proofErr w:type="gramStart"/>
            <w:r w:rsidRPr="003C3C0A">
              <w:rPr>
                <w:rFonts w:ascii="Calibri" w:hAnsi="Calibri" w:cs="Calibri"/>
                <w:szCs w:val="24"/>
              </w:rPr>
              <w:t>professor(</w:t>
            </w:r>
            <w:proofErr w:type="gramEnd"/>
            <w:r w:rsidRPr="003C3C0A">
              <w:rPr>
                <w:rFonts w:ascii="Calibri" w:hAnsi="Calibri" w:cs="Calibri"/>
                <w:szCs w:val="24"/>
              </w:rPr>
              <w:t>es) e outros documentos apresentados e de acordo com os critérios definidos na Norma do Programa, a disciplina:</w:t>
            </w:r>
          </w:p>
          <w:p w:rsidR="003C3C0A" w:rsidRPr="003C3C0A" w:rsidRDefault="003C3C0A" w:rsidP="003C3C0A">
            <w:pPr>
              <w:rPr>
                <w:rFonts w:ascii="Calibri" w:hAnsi="Calibri"/>
                <w:szCs w:val="24"/>
              </w:rPr>
            </w:pP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É de interesse do Programa de Tecnologia Nuclear: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Apresenta superposição com alguma outra disciplina oferecida na USP: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O(s) </w:t>
            </w:r>
            <w:proofErr w:type="gramStart"/>
            <w:r w:rsidRPr="003C3C0A">
              <w:rPr>
                <w:rFonts w:ascii="Calibri" w:hAnsi="Calibri" w:cs="Calibri"/>
                <w:szCs w:val="24"/>
              </w:rPr>
              <w:t>professor(</w:t>
            </w:r>
            <w:proofErr w:type="gramEnd"/>
            <w:r w:rsidRPr="003C3C0A">
              <w:rPr>
                <w:rFonts w:ascii="Calibri" w:hAnsi="Calibri" w:cs="Calibri"/>
                <w:szCs w:val="24"/>
              </w:rPr>
              <w:t xml:space="preserve">es) apresenta(m) capacidade técnica para ministrar a disciplina: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quantidade de créditos está adequada à proposta da disciplina: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 w:cs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ementa é adequada à proposta da disciplina: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  <w:p w:rsidR="003C3C0A" w:rsidRPr="003C3C0A" w:rsidRDefault="003C3C0A" w:rsidP="003C3C0A">
            <w:pPr>
              <w:pStyle w:val="PargrafodaLista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rFonts w:ascii="Calibri" w:hAnsi="Calibri"/>
                <w:szCs w:val="24"/>
              </w:rPr>
            </w:pPr>
            <w:r w:rsidRPr="003C3C0A">
              <w:rPr>
                <w:rFonts w:ascii="Calibri" w:hAnsi="Calibri" w:cs="Calibri"/>
                <w:szCs w:val="24"/>
              </w:rPr>
              <w:t xml:space="preserve">A bibliografia é atual está adequada: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Sim - </w:t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C0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8C74C3">
              <w:rPr>
                <w:rFonts w:ascii="Calibri" w:hAnsi="Calibri" w:cs="Calibri"/>
                <w:szCs w:val="24"/>
              </w:rPr>
            </w:r>
            <w:r w:rsidR="008C74C3">
              <w:rPr>
                <w:rFonts w:ascii="Calibri" w:hAnsi="Calibri" w:cs="Calibri"/>
                <w:szCs w:val="24"/>
              </w:rPr>
              <w:fldChar w:fldCharType="separate"/>
            </w:r>
            <w:r w:rsidR="008C74C3" w:rsidRPr="003C3C0A">
              <w:rPr>
                <w:rFonts w:ascii="Calibri" w:hAnsi="Calibri" w:cs="Calibri"/>
                <w:szCs w:val="24"/>
              </w:rPr>
              <w:fldChar w:fldCharType="end"/>
            </w:r>
            <w:r w:rsidRPr="003C3C0A">
              <w:rPr>
                <w:rFonts w:ascii="Calibri" w:hAnsi="Calibri" w:cs="Calibri"/>
                <w:szCs w:val="24"/>
              </w:rPr>
              <w:t xml:space="preserve"> Não</w:t>
            </w:r>
          </w:p>
        </w:tc>
      </w:tr>
      <w:tr w:rsidR="00ED2CD9" w:rsidRPr="00201A7C" w:rsidTr="003C3C0A">
        <w:trPr>
          <w:jc w:val="center"/>
        </w:trPr>
        <w:tc>
          <w:tcPr>
            <w:tcW w:w="10173" w:type="dxa"/>
          </w:tcPr>
          <w:p w:rsidR="00ED2CD9" w:rsidRPr="00201A7C" w:rsidRDefault="00B84771" w:rsidP="003C3C0A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201A7C">
              <w:rPr>
                <w:rFonts w:ascii="Calibri" w:hAnsi="Calibri"/>
                <w:b/>
                <w:szCs w:val="24"/>
              </w:rPr>
              <w:t>Sobre</w:t>
            </w:r>
            <w:r w:rsidR="00A93FCF" w:rsidRPr="00201A7C">
              <w:rPr>
                <w:rFonts w:ascii="Calibri" w:hAnsi="Calibri"/>
                <w:b/>
                <w:szCs w:val="24"/>
              </w:rPr>
              <w:t xml:space="preserve"> o credenciamento </w:t>
            </w:r>
            <w:r w:rsidRPr="00201A7C">
              <w:rPr>
                <w:rFonts w:ascii="Calibri" w:hAnsi="Calibri"/>
                <w:b/>
                <w:szCs w:val="24"/>
              </w:rPr>
              <w:t xml:space="preserve">ou recredenciamento </w:t>
            </w:r>
            <w:r w:rsidR="00A93FCF" w:rsidRPr="00201A7C">
              <w:rPr>
                <w:rFonts w:ascii="Calibri" w:hAnsi="Calibri"/>
                <w:b/>
                <w:szCs w:val="24"/>
              </w:rPr>
              <w:t>da</w:t>
            </w:r>
            <w:r w:rsidR="00ED2CD9" w:rsidRPr="00201A7C">
              <w:rPr>
                <w:rFonts w:ascii="Calibri" w:hAnsi="Calibri"/>
                <w:b/>
                <w:szCs w:val="24"/>
              </w:rPr>
              <w:t xml:space="preserve"> </w:t>
            </w:r>
            <w:r w:rsidR="00A93FCF" w:rsidRPr="00201A7C">
              <w:rPr>
                <w:rFonts w:ascii="Calibri" w:hAnsi="Calibri"/>
                <w:b/>
                <w:szCs w:val="24"/>
              </w:rPr>
              <w:t>disciplina</w:t>
            </w:r>
            <w:r w:rsidR="00ED2CD9" w:rsidRPr="00201A7C">
              <w:rPr>
                <w:rFonts w:ascii="Calibri" w:hAnsi="Calibri"/>
                <w:b/>
                <w:szCs w:val="24"/>
              </w:rPr>
              <w:t>:</w:t>
            </w:r>
          </w:p>
          <w:p w:rsidR="00ED2CD9" w:rsidRPr="00201A7C" w:rsidRDefault="008C74C3" w:rsidP="00201A7C">
            <w:pPr>
              <w:spacing w:line="276" w:lineRule="auto"/>
              <w:rPr>
                <w:rFonts w:ascii="Calibri" w:hAnsi="Calibri" w:cs="Arial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9"/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bookmarkEnd w:id="0"/>
            <w:r w:rsidR="00ED2CD9"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="00ED2CD9" w:rsidRPr="00201A7C">
              <w:rPr>
                <w:rFonts w:ascii="Calibri" w:hAnsi="Calibri"/>
                <w:szCs w:val="24"/>
              </w:rPr>
              <w:t>recomendado</w:t>
            </w:r>
            <w:proofErr w:type="gramEnd"/>
            <w:r w:rsidR="00ED2CD9" w:rsidRPr="00201A7C">
              <w:rPr>
                <w:rFonts w:ascii="Calibri" w:hAnsi="Calibri"/>
                <w:szCs w:val="24"/>
              </w:rPr>
              <w:t xml:space="preserve">                     </w:t>
            </w: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0"/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bookmarkEnd w:id="1"/>
            <w:r w:rsidR="00ED2CD9" w:rsidRPr="00201A7C">
              <w:rPr>
                <w:rFonts w:ascii="Calibri" w:hAnsi="Calibri"/>
                <w:szCs w:val="24"/>
              </w:rPr>
              <w:t xml:space="preserve"> não recomendado</w:t>
            </w:r>
          </w:p>
        </w:tc>
      </w:tr>
      <w:tr w:rsidR="00ED2CD9" w:rsidRPr="00201A7C" w:rsidTr="003C3C0A">
        <w:trPr>
          <w:jc w:val="center"/>
        </w:trPr>
        <w:tc>
          <w:tcPr>
            <w:tcW w:w="10173" w:type="dxa"/>
          </w:tcPr>
          <w:p w:rsidR="00ED2CD9" w:rsidRPr="00201A7C" w:rsidRDefault="00ED2CD9" w:rsidP="003C3C0A">
            <w:pPr>
              <w:spacing w:after="120"/>
              <w:rPr>
                <w:rFonts w:ascii="Calibri" w:hAnsi="Calibri"/>
                <w:b/>
                <w:szCs w:val="24"/>
              </w:rPr>
            </w:pPr>
            <w:r w:rsidRPr="00201A7C">
              <w:rPr>
                <w:rFonts w:ascii="Calibri" w:hAnsi="Calibri"/>
                <w:b/>
                <w:szCs w:val="24"/>
              </w:rPr>
              <w:t xml:space="preserve">Para </w:t>
            </w:r>
            <w:r w:rsidR="00A93FCF" w:rsidRPr="00201A7C">
              <w:rPr>
                <w:rFonts w:ascii="Calibri" w:hAnsi="Calibri"/>
                <w:b/>
                <w:szCs w:val="24"/>
              </w:rPr>
              <w:t>oferecimento da disciplina:</w:t>
            </w:r>
          </w:p>
          <w:p w:rsidR="00B84771" w:rsidRPr="00201A7C" w:rsidRDefault="008C74C3" w:rsidP="00201A7C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="00ED2CD9"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="00A93FCF" w:rsidRPr="00201A7C">
              <w:rPr>
                <w:rFonts w:ascii="Calibri" w:hAnsi="Calibri"/>
                <w:szCs w:val="24"/>
              </w:rPr>
              <w:t>apenas</w:t>
            </w:r>
            <w:proofErr w:type="gramEnd"/>
            <w:r w:rsidR="00A93FCF" w:rsidRPr="00201A7C">
              <w:rPr>
                <w:rFonts w:ascii="Calibri" w:hAnsi="Calibri"/>
                <w:szCs w:val="24"/>
              </w:rPr>
              <w:t xml:space="preserve"> para Mestrado</w:t>
            </w:r>
          </w:p>
          <w:p w:rsidR="00B84771" w:rsidRPr="00201A7C" w:rsidRDefault="008C74C3" w:rsidP="00201A7C">
            <w:pPr>
              <w:spacing w:line="288" w:lineRule="auto"/>
              <w:rPr>
                <w:rFonts w:ascii="Calibri" w:hAnsi="Calibri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CD9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="00ED2CD9"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="00B84771" w:rsidRPr="00201A7C">
              <w:rPr>
                <w:rFonts w:ascii="Calibri" w:hAnsi="Calibri"/>
                <w:szCs w:val="24"/>
              </w:rPr>
              <w:t>apenas</w:t>
            </w:r>
            <w:proofErr w:type="gramEnd"/>
            <w:r w:rsidR="00B84771" w:rsidRPr="00201A7C">
              <w:rPr>
                <w:rFonts w:ascii="Calibri" w:hAnsi="Calibri"/>
                <w:szCs w:val="24"/>
              </w:rPr>
              <w:t xml:space="preserve"> para Doutorado</w:t>
            </w:r>
          </w:p>
          <w:p w:rsidR="00ED2CD9" w:rsidRPr="00201A7C" w:rsidRDefault="008C74C3" w:rsidP="00201A7C">
            <w:pPr>
              <w:spacing w:line="288" w:lineRule="auto"/>
              <w:rPr>
                <w:rFonts w:ascii="Calibri" w:hAnsi="Calibri" w:cs="Arial"/>
                <w:szCs w:val="24"/>
              </w:rPr>
            </w:pPr>
            <w:r w:rsidRPr="00201A7C">
              <w:rPr>
                <w:rFonts w:ascii="Calibri" w:hAnsi="Calibri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FCF" w:rsidRPr="00201A7C">
              <w:rPr>
                <w:rFonts w:ascii="Calibri" w:hAnsi="Calibri"/>
                <w:szCs w:val="24"/>
              </w:rPr>
              <w:instrText xml:space="preserve"> FORMCHECKBOX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 w:rsidRPr="00201A7C">
              <w:rPr>
                <w:rFonts w:ascii="Calibri" w:hAnsi="Calibri"/>
                <w:szCs w:val="24"/>
              </w:rPr>
              <w:fldChar w:fldCharType="end"/>
            </w:r>
            <w:r w:rsidR="00A93FCF" w:rsidRPr="00201A7C">
              <w:rPr>
                <w:rFonts w:ascii="Calibri" w:hAnsi="Calibri"/>
                <w:szCs w:val="24"/>
              </w:rPr>
              <w:t xml:space="preserve"> </w:t>
            </w:r>
            <w:proofErr w:type="gramStart"/>
            <w:r w:rsidR="00A93FCF" w:rsidRPr="00201A7C">
              <w:rPr>
                <w:rFonts w:ascii="Calibri" w:hAnsi="Calibri"/>
                <w:szCs w:val="24"/>
              </w:rPr>
              <w:t>para</w:t>
            </w:r>
            <w:proofErr w:type="gramEnd"/>
            <w:r w:rsidR="00A93FCF" w:rsidRPr="00201A7C">
              <w:rPr>
                <w:rFonts w:ascii="Calibri" w:hAnsi="Calibri"/>
                <w:szCs w:val="24"/>
              </w:rPr>
              <w:t xml:space="preserve"> Mestrado e Doutorado</w:t>
            </w:r>
          </w:p>
        </w:tc>
      </w:tr>
      <w:tr w:rsidR="00ED2CD9" w:rsidRPr="00201A7C" w:rsidTr="003C3C0A">
        <w:trPr>
          <w:trHeight w:val="2415"/>
          <w:jc w:val="center"/>
        </w:trPr>
        <w:tc>
          <w:tcPr>
            <w:tcW w:w="10173" w:type="dxa"/>
            <w:tcBorders>
              <w:bottom w:val="single" w:sz="4" w:space="0" w:color="auto"/>
            </w:tcBorders>
          </w:tcPr>
          <w:p w:rsidR="00ED2CD9" w:rsidRPr="00201A7C" w:rsidRDefault="00AF3C76" w:rsidP="003C3C0A">
            <w:pPr>
              <w:spacing w:after="120"/>
              <w:rPr>
                <w:rFonts w:ascii="Calibri" w:hAnsi="Calibri" w:cs="Arial"/>
                <w:b/>
                <w:szCs w:val="24"/>
              </w:rPr>
            </w:pPr>
            <w:proofErr w:type="gramStart"/>
            <w:r w:rsidRPr="00201A7C">
              <w:rPr>
                <w:rFonts w:ascii="Calibri" w:hAnsi="Calibri" w:cs="Arial"/>
                <w:b/>
                <w:szCs w:val="24"/>
              </w:rPr>
              <w:t>Sr(</w:t>
            </w:r>
            <w:proofErr w:type="gramEnd"/>
            <w:r w:rsidRPr="00201A7C">
              <w:rPr>
                <w:rFonts w:ascii="Calibri" w:hAnsi="Calibri" w:cs="Arial"/>
                <w:b/>
                <w:szCs w:val="24"/>
              </w:rPr>
              <w:t>a) Relator(a), faça aqui seus</w:t>
            </w:r>
            <w:r w:rsidR="00ED2CD9" w:rsidRPr="00201A7C">
              <w:rPr>
                <w:rFonts w:ascii="Calibri" w:hAnsi="Calibri" w:cs="Arial"/>
                <w:b/>
                <w:szCs w:val="24"/>
              </w:rPr>
              <w:t xml:space="preserve"> comentários: </w:t>
            </w:r>
          </w:p>
          <w:p w:rsidR="00ED2CD9" w:rsidRPr="00201A7C" w:rsidRDefault="008C74C3" w:rsidP="00E420E3">
            <w:pPr>
              <w:rPr>
                <w:rFonts w:ascii="Calibri" w:hAnsi="Calibri" w:cs="Arial"/>
                <w:szCs w:val="24"/>
              </w:rPr>
            </w:pPr>
            <w:r w:rsidRPr="00201A7C">
              <w:rPr>
                <w:rFonts w:ascii="Calibri" w:hAnsi="Calibri" w:cs="Arial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ED2CD9" w:rsidRPr="00201A7C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201A7C">
              <w:rPr>
                <w:rFonts w:ascii="Calibri" w:hAnsi="Calibri" w:cs="Arial"/>
                <w:szCs w:val="24"/>
              </w:rPr>
            </w:r>
            <w:r w:rsidRPr="00201A7C">
              <w:rPr>
                <w:rFonts w:ascii="Calibri" w:hAnsi="Calibri" w:cs="Arial"/>
                <w:szCs w:val="24"/>
              </w:rPr>
              <w:fldChar w:fldCharType="separate"/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="00ED2CD9" w:rsidRPr="00201A7C">
              <w:rPr>
                <w:rFonts w:ascii="Calibri" w:hAnsi="Calibri" w:cs="Arial"/>
                <w:noProof/>
                <w:szCs w:val="24"/>
              </w:rPr>
              <w:t> </w:t>
            </w:r>
            <w:r w:rsidRPr="00201A7C">
              <w:rPr>
                <w:rFonts w:ascii="Calibri" w:hAnsi="Calibri" w:cs="Arial"/>
                <w:szCs w:val="24"/>
              </w:rPr>
              <w:fldChar w:fldCharType="end"/>
            </w:r>
          </w:p>
        </w:tc>
      </w:tr>
    </w:tbl>
    <w:p w:rsidR="00ED2CD9" w:rsidRPr="00201A7C" w:rsidRDefault="00ED2CD9" w:rsidP="00ED2CD9">
      <w:pPr>
        <w:rPr>
          <w:rFonts w:ascii="Calibri" w:hAnsi="Calibri"/>
          <w:szCs w:val="24"/>
        </w:rPr>
      </w:pPr>
    </w:p>
    <w:p w:rsidR="00B05DE8" w:rsidRPr="00FE1408" w:rsidRDefault="00B05DE8" w:rsidP="00B05DE8">
      <w:pPr>
        <w:pBdr>
          <w:top w:val="single" w:sz="24" w:space="1" w:color="auto"/>
        </w:pBdr>
        <w:rPr>
          <w:rFonts w:ascii="Calibri" w:hAnsi="Calibri" w:cs="Calibri"/>
          <w:b/>
          <w:sz w:val="32"/>
          <w:szCs w:val="32"/>
        </w:rPr>
      </w:pPr>
      <w:r w:rsidRPr="00FE1408">
        <w:rPr>
          <w:rFonts w:ascii="Calibri" w:hAnsi="Calibri" w:cs="Calibri"/>
          <w:b/>
          <w:sz w:val="32"/>
          <w:szCs w:val="32"/>
        </w:rPr>
        <w:t>Deliberação da Comissão de Pós-Graduação:</w:t>
      </w:r>
    </w:p>
    <w:p w:rsidR="00B05DE8" w:rsidRPr="0082449B" w:rsidRDefault="00B05DE8" w:rsidP="00B05DE8">
      <w:pPr>
        <w:rPr>
          <w:rFonts w:ascii="Calibri" w:hAnsi="Calibri" w:cs="Calibri"/>
          <w:sz w:val="20"/>
        </w:rPr>
      </w:pPr>
    </w:p>
    <w:p w:rsidR="00B05DE8" w:rsidRPr="00FE1408" w:rsidRDefault="0066429C" w:rsidP="00B05DE8">
      <w:pPr>
        <w:jc w:val="both"/>
        <w:rPr>
          <w:rFonts w:ascii="Calibri" w:hAnsi="Calibri" w:cs="Calibri"/>
          <w:sz w:val="32"/>
          <w:szCs w:val="32"/>
        </w:rPr>
      </w:pPr>
      <w:r w:rsidRPr="00FE1408">
        <w:rPr>
          <w:rFonts w:ascii="Calibri" w:hAnsi="Calibri" w:cs="Calibri"/>
          <w:sz w:val="36"/>
          <w:szCs w:val="32"/>
        </w:rPr>
        <w:sym w:font="Wingdings" w:char="F0A8"/>
      </w:r>
      <w:r w:rsidRPr="00FE1408">
        <w:rPr>
          <w:rFonts w:ascii="Calibri" w:hAnsi="Calibri" w:cs="Calibri"/>
          <w:sz w:val="32"/>
          <w:szCs w:val="32"/>
        </w:rPr>
        <w:t xml:space="preserve"> </w:t>
      </w:r>
      <w:r w:rsidR="00B05DE8" w:rsidRPr="00FE1408">
        <w:rPr>
          <w:rFonts w:ascii="Calibri" w:hAnsi="Calibri" w:cs="Calibri"/>
          <w:sz w:val="32"/>
          <w:szCs w:val="32"/>
        </w:rPr>
        <w:t xml:space="preserve">Aprovado </w:t>
      </w:r>
    </w:p>
    <w:p w:rsidR="00B05DE8" w:rsidRPr="0082449B" w:rsidRDefault="00B05DE8" w:rsidP="00B05DE8">
      <w:pPr>
        <w:jc w:val="both"/>
        <w:rPr>
          <w:rFonts w:ascii="Calibri" w:hAnsi="Calibri" w:cs="Calibri"/>
          <w:sz w:val="20"/>
        </w:rPr>
      </w:pPr>
    </w:p>
    <w:p w:rsidR="00820DC8" w:rsidRDefault="0066429C" w:rsidP="00EF67D9">
      <w:pPr>
        <w:jc w:val="both"/>
        <w:rPr>
          <w:rFonts w:ascii="Calibri" w:hAnsi="Calibri" w:cs="Calibri"/>
          <w:sz w:val="32"/>
          <w:szCs w:val="32"/>
        </w:rPr>
      </w:pPr>
      <w:r w:rsidRPr="00FE1408">
        <w:rPr>
          <w:rFonts w:ascii="Calibri" w:hAnsi="Calibri" w:cs="Calibri"/>
          <w:sz w:val="36"/>
          <w:szCs w:val="32"/>
        </w:rPr>
        <w:sym w:font="Wingdings" w:char="F0A8"/>
      </w:r>
      <w:r w:rsidRPr="00FE1408">
        <w:rPr>
          <w:rFonts w:ascii="Calibri" w:hAnsi="Calibri" w:cs="Calibri"/>
          <w:sz w:val="32"/>
          <w:szCs w:val="32"/>
        </w:rPr>
        <w:t xml:space="preserve"> </w:t>
      </w:r>
      <w:r w:rsidR="00B05DE8" w:rsidRPr="00FE1408">
        <w:rPr>
          <w:rFonts w:ascii="Calibri" w:hAnsi="Calibri" w:cs="Calibri"/>
          <w:sz w:val="32"/>
          <w:szCs w:val="32"/>
        </w:rPr>
        <w:t>Não Aprovado</w:t>
      </w:r>
    </w:p>
    <w:p w:rsidR="001609C8" w:rsidRPr="00201A7C" w:rsidRDefault="001609C8" w:rsidP="001609C8">
      <w:pPr>
        <w:pStyle w:val="Cabealho"/>
        <w:rPr>
          <w:rFonts w:ascii="Calibri" w:hAnsi="Calibri"/>
          <w:szCs w:val="24"/>
        </w:rPr>
      </w:pPr>
    </w:p>
    <w:p w:rsidR="001609C8" w:rsidRPr="00201A7C" w:rsidRDefault="001609C8" w:rsidP="00EF67D9">
      <w:pPr>
        <w:jc w:val="both"/>
        <w:rPr>
          <w:rFonts w:ascii="Calibri" w:hAnsi="Calibri" w:cs="Calibri"/>
          <w:szCs w:val="24"/>
        </w:rPr>
        <w:sectPr w:rsidR="001609C8" w:rsidRPr="00201A7C" w:rsidSect="00EE08C1">
          <w:footerReference w:type="default" r:id="rId13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lastRenderedPageBreak/>
        <w:t xml:space="preserve">CÂMARA CURRICULAR DO </w:t>
      </w:r>
      <w:proofErr w:type="spellStart"/>
      <w:proofErr w:type="gramStart"/>
      <w:r w:rsidRPr="0082449B">
        <w:rPr>
          <w:rFonts w:ascii="Calibri" w:hAnsi="Calibri"/>
          <w:b/>
          <w:sz w:val="28"/>
          <w:szCs w:val="28"/>
        </w:rPr>
        <w:t>CoPGr</w:t>
      </w:r>
      <w:proofErr w:type="spellEnd"/>
      <w:proofErr w:type="gramEnd"/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t>FORMULÁRIO PARA APRESENTAÇÃO DE DISCIPLINAS</w:t>
      </w:r>
    </w:p>
    <w:p w:rsidR="001609C8" w:rsidRPr="0082449B" w:rsidRDefault="001609C8" w:rsidP="001609C8">
      <w:pPr>
        <w:spacing w:before="60" w:after="60"/>
        <w:rPr>
          <w:rFonts w:ascii="Calibri" w:hAnsi="Calibri"/>
          <w:sz w:val="28"/>
          <w:szCs w:val="28"/>
          <w:bdr w:val="single" w:sz="4" w:space="0" w:color="auto"/>
        </w:r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t xml:space="preserve">Pedido:           </w:t>
      </w:r>
      <w:r w:rsidR="008C74C3" w:rsidRPr="0082449B">
        <w:rPr>
          <w:rFonts w:ascii="Calibri" w:hAnsi="Calibri"/>
          <w:b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b/>
          <w:sz w:val="28"/>
          <w:szCs w:val="28"/>
        </w:rPr>
        <w:instrText xml:space="preserve"> FORMCHECKBOX </w:instrText>
      </w:r>
      <w:r w:rsidR="008C74C3">
        <w:rPr>
          <w:rFonts w:ascii="Calibri" w:hAnsi="Calibri"/>
          <w:b/>
          <w:sz w:val="28"/>
          <w:szCs w:val="28"/>
        </w:rPr>
      </w:r>
      <w:r w:rsidR="008C74C3">
        <w:rPr>
          <w:rFonts w:ascii="Calibri" w:hAnsi="Calibri"/>
          <w:b/>
          <w:sz w:val="28"/>
          <w:szCs w:val="28"/>
        </w:rPr>
        <w:fldChar w:fldCharType="separate"/>
      </w:r>
      <w:r w:rsidR="008C74C3" w:rsidRPr="0082449B">
        <w:rPr>
          <w:rFonts w:ascii="Calibri" w:hAnsi="Calibri"/>
          <w:b/>
          <w:sz w:val="28"/>
          <w:szCs w:val="28"/>
        </w:rPr>
        <w:fldChar w:fldCharType="end"/>
      </w:r>
      <w:r w:rsidRPr="0082449B">
        <w:rPr>
          <w:rFonts w:ascii="Calibri" w:hAnsi="Calibri"/>
          <w:b/>
          <w:sz w:val="28"/>
          <w:szCs w:val="28"/>
        </w:rPr>
        <w:t xml:space="preserve"> Credenciamento</w:t>
      </w:r>
      <w:r w:rsidRPr="0082449B">
        <w:rPr>
          <w:rFonts w:ascii="Calibri" w:hAnsi="Calibri"/>
          <w:b/>
          <w:sz w:val="28"/>
          <w:szCs w:val="28"/>
        </w:rPr>
        <w:tab/>
        <w:t xml:space="preserve">         </w:t>
      </w:r>
      <w:r w:rsidR="008C74C3" w:rsidRPr="0082449B">
        <w:rPr>
          <w:rFonts w:ascii="Calibri" w:hAnsi="Calibri"/>
          <w:b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b/>
          <w:sz w:val="28"/>
          <w:szCs w:val="28"/>
        </w:rPr>
        <w:instrText xml:space="preserve"> FORMCHECKBOX </w:instrText>
      </w:r>
      <w:r w:rsidR="008C74C3">
        <w:rPr>
          <w:rFonts w:ascii="Calibri" w:hAnsi="Calibri"/>
          <w:b/>
          <w:sz w:val="28"/>
          <w:szCs w:val="28"/>
        </w:rPr>
      </w:r>
      <w:r w:rsidR="008C74C3">
        <w:rPr>
          <w:rFonts w:ascii="Calibri" w:hAnsi="Calibri"/>
          <w:b/>
          <w:sz w:val="28"/>
          <w:szCs w:val="28"/>
        </w:rPr>
        <w:fldChar w:fldCharType="separate"/>
      </w:r>
      <w:r w:rsidR="008C74C3" w:rsidRPr="0082449B">
        <w:rPr>
          <w:rFonts w:ascii="Calibri" w:hAnsi="Calibri"/>
          <w:b/>
          <w:sz w:val="28"/>
          <w:szCs w:val="28"/>
        </w:rPr>
        <w:fldChar w:fldCharType="end"/>
      </w:r>
      <w:r w:rsidRPr="0082449B">
        <w:rPr>
          <w:rFonts w:ascii="Calibri" w:hAnsi="Calibri"/>
          <w:b/>
          <w:sz w:val="28"/>
          <w:szCs w:val="28"/>
        </w:rPr>
        <w:t xml:space="preserve"> Recredenciamento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  <w:bdr w:val="single" w:sz="4" w:space="0" w:color="auto"/>
        </w:rPr>
      </w:pP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SIGLA DA DISCIPLINA: </w:t>
      </w:r>
      <w:bookmarkStart w:id="2" w:name="Texto1"/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1"/>
            <w:enabled/>
            <w:calcOnExit w:val="0"/>
            <w:textInput>
              <w:maxLength w:val="8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2"/>
    </w:p>
    <w:p w:rsidR="001609C8" w:rsidRPr="0082449B" w:rsidRDefault="001609C8" w:rsidP="001609C8">
      <w:pPr>
        <w:spacing w:before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NOME DA DISCIPLINA EM 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spacing w:before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NOME DA DISCIPLINA EM 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</w:p>
    <w:p w:rsidR="001609C8" w:rsidRPr="0082449B" w:rsidRDefault="001609C8" w:rsidP="001609C8">
      <w:pPr>
        <w:spacing w:before="60" w:after="60"/>
        <w:rPr>
          <w:rFonts w:ascii="Calibri" w:hAnsi="Calibri" w:cs="Tahoma"/>
          <w:szCs w:val="24"/>
        </w:rPr>
      </w:pPr>
      <w:r w:rsidRPr="0082449B">
        <w:rPr>
          <w:rFonts w:ascii="Calibri" w:hAnsi="Calibri"/>
          <w:szCs w:val="24"/>
        </w:rPr>
        <w:t xml:space="preserve">PROGRAMA/ÁREA: </w:t>
      </w:r>
      <w:r w:rsidRPr="0082449B">
        <w:rPr>
          <w:rFonts w:ascii="Calibri" w:hAnsi="Calibri" w:cs="Tahoma"/>
          <w:szCs w:val="24"/>
        </w:rPr>
        <w:t xml:space="preserve"> </w:t>
      </w:r>
      <w:r w:rsidR="008C74C3" w:rsidRPr="0082449B">
        <w:rPr>
          <w:rFonts w:ascii="Calibri" w:hAnsi="Calibri" w:cs="Tahoma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Tecnologia Nuclear - Aplicações"/>
              <w:listEntry w:val="Tecnologia Nuclear - Reatores"/>
              <w:listEntry w:val="Tecnologia Nuclear - Materiais"/>
            </w:ddList>
          </w:ffData>
        </w:fldChar>
      </w:r>
      <w:r w:rsidRPr="0082449B">
        <w:rPr>
          <w:rFonts w:ascii="Calibri" w:hAnsi="Calibri" w:cs="Tahoma"/>
          <w:szCs w:val="24"/>
        </w:rPr>
        <w:instrText xml:space="preserve"> FORMDROPDOWN </w:instrText>
      </w:r>
      <w:r w:rsidR="008C74C3">
        <w:rPr>
          <w:rFonts w:ascii="Calibri" w:hAnsi="Calibri" w:cs="Tahoma"/>
          <w:szCs w:val="24"/>
        </w:rPr>
      </w:r>
      <w:r w:rsidR="008C74C3">
        <w:rPr>
          <w:rFonts w:ascii="Calibri" w:hAnsi="Calibri" w:cs="Tahoma"/>
          <w:szCs w:val="24"/>
        </w:rPr>
        <w:fldChar w:fldCharType="separate"/>
      </w:r>
      <w:r w:rsidR="008C74C3" w:rsidRPr="0082449B">
        <w:rPr>
          <w:rFonts w:ascii="Calibri" w:hAnsi="Calibri" w:cs="Tahoma"/>
          <w:szCs w:val="24"/>
        </w:rPr>
        <w:fldChar w:fldCharType="end"/>
      </w:r>
      <w:r w:rsidRPr="0082449B">
        <w:rPr>
          <w:rFonts w:ascii="Calibri" w:hAnsi="Calibri" w:cs="Tahoma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 w:cs="Tahoma"/>
          <w:szCs w:val="24"/>
        </w:rPr>
      </w:pPr>
      <w:r w:rsidRPr="0082449B">
        <w:rPr>
          <w:rFonts w:ascii="Calibri" w:hAnsi="Calibri"/>
          <w:szCs w:val="24"/>
        </w:rPr>
        <w:t xml:space="preserve">Nº DA </w:t>
      </w:r>
      <w:r w:rsidRPr="0082449B">
        <w:rPr>
          <w:rFonts w:ascii="Calibri" w:hAnsi="Calibri" w:cs="Tahoma"/>
          <w:szCs w:val="24"/>
        </w:rPr>
        <w:t xml:space="preserve">ÁREA: </w:t>
      </w:r>
      <w:r w:rsidR="008C74C3" w:rsidRPr="0082449B">
        <w:rPr>
          <w:rFonts w:ascii="Calibri" w:hAnsi="Calibri" w:cs="Tahoma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85131 - Aplicações - TNA"/>
              <w:listEntry w:val="85133 - Reatores - TNR"/>
              <w:listEntry w:val="85134 - Materiais - TNM"/>
            </w:ddList>
          </w:ffData>
        </w:fldChar>
      </w:r>
      <w:r w:rsidRPr="0082449B">
        <w:rPr>
          <w:rFonts w:ascii="Calibri" w:hAnsi="Calibri" w:cs="Tahoma"/>
          <w:szCs w:val="24"/>
        </w:rPr>
        <w:instrText xml:space="preserve"> FORMDROPDOWN </w:instrText>
      </w:r>
      <w:r w:rsidR="008C74C3">
        <w:rPr>
          <w:rFonts w:ascii="Calibri" w:hAnsi="Calibri" w:cs="Tahoma"/>
          <w:szCs w:val="24"/>
        </w:rPr>
      </w:r>
      <w:r w:rsidR="008C74C3">
        <w:rPr>
          <w:rFonts w:ascii="Calibri" w:hAnsi="Calibri" w:cs="Tahoma"/>
          <w:szCs w:val="24"/>
        </w:rPr>
        <w:fldChar w:fldCharType="separate"/>
      </w:r>
      <w:r w:rsidR="008C74C3" w:rsidRPr="0082449B">
        <w:rPr>
          <w:rFonts w:ascii="Calibri" w:hAnsi="Calibri" w:cs="Tahoma"/>
          <w:szCs w:val="24"/>
        </w:rPr>
        <w:fldChar w:fldCharType="end"/>
      </w:r>
      <w:r w:rsidRPr="0082449B">
        <w:rPr>
          <w:rFonts w:ascii="Calibri" w:hAnsi="Calibri" w:cs="Tahoma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VALIDADE INICIAL (Ano/Semestre): 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Pr="0082449B">
        <w:rPr>
          <w:rFonts w:ascii="Calibri" w:hAnsi="Calibri"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3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Nº DE CRÉDITOS:  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4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Aulas Teóricas: </w:t>
      </w:r>
      <w:bookmarkStart w:id="5" w:name="Texto7"/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5"/>
      <w:r w:rsidRPr="0082449B">
        <w:rPr>
          <w:rFonts w:ascii="Calibri" w:hAnsi="Calibri"/>
          <w:szCs w:val="24"/>
        </w:rPr>
        <w:t xml:space="preserve"> - Aulas Práticas, Seminários e Outros: </w:t>
      </w:r>
      <w:bookmarkStart w:id="6" w:name="Texto8"/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6"/>
      <w:r w:rsidRPr="0082449B">
        <w:rPr>
          <w:rFonts w:ascii="Calibri" w:hAnsi="Calibri"/>
          <w:szCs w:val="24"/>
        </w:rPr>
        <w:t xml:space="preserve"> - Horas de Estudo: </w:t>
      </w:r>
      <w:bookmarkStart w:id="7" w:name="Texto9"/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bookmarkEnd w:id="7"/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DURAÇÃO EM SEMANAS: 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begin">
          <w:ffData>
            <w:name w:val="Texto7"/>
            <w:enabled/>
            <w:calcOnExit w:val="0"/>
            <w:textInput>
              <w:maxLength w:val="2"/>
            </w:textInput>
          </w:ffData>
        </w:fldChar>
      </w:r>
      <w:r w:rsidRPr="0082449B">
        <w:rPr>
          <w:rFonts w:ascii="Calibri" w:hAnsi="Calibri"/>
          <w:szCs w:val="24"/>
          <w:bdr w:val="single" w:sz="4" w:space="0" w:color="auto"/>
        </w:rPr>
        <w:instrText xml:space="preserve"> FORMTEXT </w:instrText>
      </w:r>
      <w:r w:rsidR="008C74C3" w:rsidRPr="0082449B">
        <w:rPr>
          <w:rFonts w:ascii="Calibri" w:hAnsi="Calibri"/>
          <w:szCs w:val="24"/>
          <w:bdr w:val="single" w:sz="4" w:space="0" w:color="auto"/>
        </w:rPr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separate"/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Pr="0082449B">
        <w:rPr>
          <w:rFonts w:ascii="Calibri" w:hAnsi="Calibri"/>
          <w:noProof/>
          <w:szCs w:val="24"/>
          <w:bdr w:val="single" w:sz="4" w:space="0" w:color="auto"/>
        </w:rPr>
        <w:t> </w:t>
      </w:r>
      <w:r w:rsidR="008C74C3" w:rsidRPr="0082449B">
        <w:rPr>
          <w:rFonts w:ascii="Calibri" w:hAnsi="Calibri"/>
          <w:szCs w:val="24"/>
          <w:bdr w:val="single" w:sz="4" w:space="0" w:color="auto"/>
        </w:rPr>
        <w:fldChar w:fldCharType="end"/>
      </w:r>
      <w:r w:rsidRPr="0082449B">
        <w:rPr>
          <w:rFonts w:ascii="Calibri" w:hAnsi="Calibri"/>
          <w:szCs w:val="24"/>
        </w:rPr>
        <w:t xml:space="preserve"> </w:t>
      </w:r>
    </w:p>
    <w:p w:rsidR="001609C8" w:rsidRPr="0082449B" w:rsidRDefault="001609C8" w:rsidP="001609C8">
      <w:pPr>
        <w:spacing w:before="60" w:after="60"/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szCs w:val="24"/>
          <w:u w:val="single"/>
        </w:rPr>
      </w:pPr>
      <w:r w:rsidRPr="0082449B">
        <w:rPr>
          <w:rFonts w:ascii="Calibri" w:hAnsi="Calibri"/>
          <w:szCs w:val="24"/>
        </w:rPr>
        <w:t xml:space="preserve">DOCENTE(S) </w:t>
      </w:r>
      <w:proofErr w:type="gramStart"/>
      <w:r w:rsidRPr="0082449B">
        <w:rPr>
          <w:rFonts w:ascii="Calibri" w:hAnsi="Calibri"/>
          <w:szCs w:val="24"/>
        </w:rPr>
        <w:t>RESPONSÁVEL(</w:t>
      </w:r>
      <w:proofErr w:type="gramEnd"/>
      <w:r w:rsidRPr="0082449B">
        <w:rPr>
          <w:rFonts w:ascii="Calibri" w:hAnsi="Calibri"/>
          <w:szCs w:val="24"/>
        </w:rPr>
        <w:t xml:space="preserve">EIS): </w:t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1.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bookmarkEnd w:id="8"/>
    </w:p>
    <w:p w:rsidR="001609C8" w:rsidRPr="0082449B" w:rsidRDefault="0082449B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609C8" w:rsidRPr="0082449B">
        <w:rPr>
          <w:rFonts w:ascii="Calibri" w:hAnsi="Calibri"/>
          <w:szCs w:val="24"/>
        </w:rPr>
        <w:t xml:space="preserve"> 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609C8"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Docente USP, nº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1609C8"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bookmarkEnd w:id="9"/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bookmarkEnd w:id="10"/>
      <w:r w:rsidRPr="0082449B">
        <w:rPr>
          <w:rFonts w:ascii="Calibri" w:hAnsi="Calibri"/>
          <w:szCs w:val="24"/>
        </w:rPr>
        <w:t xml:space="preserve">Docente externo. Data de obtenção do título: </w:t>
      </w:r>
      <w:bookmarkStart w:id="11" w:name="Texto11"/>
      <w:r w:rsidR="008C74C3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>
              <w:maxLength w:val="4"/>
            </w:textInput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bookmarkEnd w:id="11"/>
      <w:r w:rsidRPr="0082449B">
        <w:rPr>
          <w:rFonts w:ascii="Calibri" w:hAnsi="Calibri"/>
          <w:szCs w:val="24"/>
        </w:rPr>
        <w:t xml:space="preserve"> - Instituição: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bookmarkEnd w:id="12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2.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USP, nº 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externo. Data de obtenção do título: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         Instituição: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3.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 </w:t>
      </w:r>
      <w:r w:rsidR="0082449B">
        <w:rPr>
          <w:rFonts w:ascii="Calibri" w:hAnsi="Calibri"/>
          <w:szCs w:val="24"/>
        </w:rPr>
        <w:t xml:space="preserve"> </w:t>
      </w:r>
      <w:r w:rsidRPr="0082449B">
        <w:rPr>
          <w:rFonts w:ascii="Calibri" w:hAnsi="Calibri"/>
          <w:szCs w:val="24"/>
        </w:rPr>
        <w:t xml:space="preserve">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r w:rsidRPr="0082449B">
        <w:rPr>
          <w:rFonts w:ascii="Calibri" w:hAnsi="Calibri"/>
          <w:szCs w:val="24"/>
        </w:rPr>
        <w:t xml:space="preserve"> Docente USP, nº 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82449B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="001609C8" w:rsidRPr="0082449B">
        <w:rPr>
          <w:rFonts w:ascii="Calibri" w:hAnsi="Calibri"/>
          <w:szCs w:val="24"/>
        </w:rPr>
        <w:t xml:space="preserve">  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1609C8" w:rsidRPr="0082449B">
        <w:rPr>
          <w:rFonts w:ascii="Calibri" w:hAnsi="Calibri"/>
          <w:szCs w:val="24"/>
        </w:rPr>
        <w:instrText xml:space="preserve"> FORMCHECKBOX </w:instrText>
      </w:r>
      <w:r w:rsidR="008C74C3">
        <w:rPr>
          <w:rFonts w:ascii="Calibri" w:hAnsi="Calibri"/>
          <w:szCs w:val="24"/>
        </w:rPr>
      </w:r>
      <w:r w:rsidR="008C74C3">
        <w:rPr>
          <w:rFonts w:ascii="Calibri" w:hAnsi="Calibri"/>
          <w:szCs w:val="24"/>
        </w:rPr>
        <w:fldChar w:fldCharType="separate"/>
      </w:r>
      <w:r w:rsidR="008C74C3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 Docente externo. Data de obtenção do título: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r w:rsidR="001609C8" w:rsidRPr="0082449B">
        <w:rPr>
          <w:rFonts w:ascii="Calibri" w:hAnsi="Calibri"/>
          <w:szCs w:val="24"/>
        </w:rPr>
        <w:t xml:space="preserve">          Instituição: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1609C8"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 xml:space="preserve">CUSTOS REAIS DA DISCIPLINA: R$ </w:t>
      </w:r>
      <w:r w:rsidR="008C74C3" w:rsidRPr="0082449B">
        <w:rPr>
          <w:rFonts w:ascii="Calibri" w:hAnsi="Calibri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82449B">
        <w:rPr>
          <w:rFonts w:ascii="Calibri" w:hAnsi="Calibri"/>
          <w:szCs w:val="24"/>
        </w:rPr>
        <w:instrText xml:space="preserve"> FORMTEXT </w:instrText>
      </w:r>
      <w:r w:rsidR="008C74C3" w:rsidRPr="0082449B">
        <w:rPr>
          <w:rFonts w:ascii="Calibri" w:hAnsi="Calibri"/>
          <w:szCs w:val="24"/>
        </w:rPr>
      </w:r>
      <w:r w:rsidR="008C74C3" w:rsidRPr="0082449B">
        <w:rPr>
          <w:rFonts w:ascii="Calibri" w:hAnsi="Calibri"/>
          <w:szCs w:val="24"/>
        </w:rPr>
        <w:fldChar w:fldCharType="separate"/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Pr="0082449B">
        <w:rPr>
          <w:rFonts w:ascii="Calibri" w:hAnsi="Calibri"/>
          <w:noProof/>
          <w:szCs w:val="24"/>
        </w:rPr>
        <w:t> </w:t>
      </w:r>
      <w:r w:rsidR="008C74C3" w:rsidRPr="0082449B">
        <w:rPr>
          <w:rFonts w:ascii="Calibri" w:hAnsi="Calibri"/>
          <w:szCs w:val="24"/>
        </w:rPr>
        <w:fldChar w:fldCharType="end"/>
      </w:r>
      <w:bookmarkEnd w:id="13"/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(Apresentar, se pertinente, orçamento previsto para o exercício, em folha anexa</w:t>
      </w:r>
      <w:proofErr w:type="gramStart"/>
      <w:r w:rsidRPr="0082449B">
        <w:rPr>
          <w:rFonts w:ascii="Calibri" w:hAnsi="Calibri"/>
          <w:szCs w:val="24"/>
        </w:rPr>
        <w:t>)</w:t>
      </w:r>
      <w:proofErr w:type="gramEnd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FE1408" w:rsidRDefault="001609C8" w:rsidP="001609C8">
      <w:pPr>
        <w:pStyle w:val="Ttulo2"/>
        <w:rPr>
          <w:rFonts w:ascii="Calibri" w:hAnsi="Calibri"/>
          <w:sz w:val="32"/>
          <w:szCs w:val="32"/>
        </w:rPr>
        <w:sectPr w:rsidR="001609C8" w:rsidRPr="00FE1408" w:rsidSect="00EE08C1">
          <w:headerReference w:type="default" r:id="rId14"/>
          <w:footerReference w:type="default" r:id="rId15"/>
          <w:pgSz w:w="11907" w:h="16840" w:code="9"/>
          <w:pgMar w:top="851" w:right="567" w:bottom="851" w:left="1134" w:header="180" w:footer="567" w:gutter="0"/>
          <w:cols w:space="708"/>
          <w:docGrid w:linePitch="360"/>
        </w:sectPr>
      </w:pPr>
    </w:p>
    <w:p w:rsidR="001609C8" w:rsidRPr="0082449B" w:rsidRDefault="001609C8" w:rsidP="001609C8">
      <w:pPr>
        <w:spacing w:before="60" w:after="60"/>
        <w:jc w:val="center"/>
        <w:rPr>
          <w:rFonts w:ascii="Calibri" w:hAnsi="Calibri"/>
          <w:b/>
          <w:sz w:val="28"/>
          <w:szCs w:val="28"/>
        </w:rPr>
      </w:pPr>
      <w:r w:rsidRPr="0082449B">
        <w:rPr>
          <w:rFonts w:ascii="Calibri" w:hAnsi="Calibri"/>
          <w:b/>
          <w:sz w:val="28"/>
          <w:szCs w:val="28"/>
        </w:rPr>
        <w:lastRenderedPageBreak/>
        <w:t>PROGRAMA</w:t>
      </w: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OBJETIVOS: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  <w:bookmarkEnd w:id="14"/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JUSTIFICATIVA: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CONTEÚDO (EMENTA):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BIBLIOGRAFIA: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CRITÉRIOS DE AVALIAÇÃO: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</w:p>
    <w:p w:rsidR="001609C8" w:rsidRPr="0082449B" w:rsidRDefault="001609C8" w:rsidP="001609C8">
      <w:pPr>
        <w:rPr>
          <w:rFonts w:ascii="Calibri" w:hAnsi="Calibri"/>
          <w:b/>
          <w:szCs w:val="24"/>
        </w:rPr>
      </w:pPr>
      <w:r w:rsidRPr="0082449B">
        <w:rPr>
          <w:rFonts w:ascii="Calibri" w:hAnsi="Calibri"/>
          <w:b/>
          <w:szCs w:val="24"/>
        </w:rPr>
        <w:t>OBSERVAÇÕES:</w:t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Português: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p w:rsidR="001609C8" w:rsidRPr="0082449B" w:rsidRDefault="001609C8" w:rsidP="001609C8">
      <w:pP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t>Inglês:</w:t>
      </w:r>
    </w:p>
    <w:p w:rsidR="001609C8" w:rsidRPr="0082449B" w:rsidRDefault="008C74C3" w:rsidP="00160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 w:rsidRPr="0082449B">
        <w:rPr>
          <w:rFonts w:ascii="Calibri" w:hAnsi="Calibri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1609C8" w:rsidRPr="0082449B">
        <w:rPr>
          <w:rFonts w:ascii="Calibri" w:hAnsi="Calibri"/>
          <w:szCs w:val="24"/>
        </w:rPr>
        <w:instrText xml:space="preserve"> FORMTEXT </w:instrText>
      </w:r>
      <w:r w:rsidRPr="0082449B">
        <w:rPr>
          <w:rFonts w:ascii="Calibri" w:hAnsi="Calibri"/>
          <w:szCs w:val="24"/>
        </w:rPr>
      </w:r>
      <w:r w:rsidRPr="0082449B">
        <w:rPr>
          <w:rFonts w:ascii="Calibri" w:hAnsi="Calibri"/>
          <w:szCs w:val="24"/>
        </w:rPr>
        <w:fldChar w:fldCharType="separate"/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="001609C8" w:rsidRPr="0082449B">
        <w:rPr>
          <w:rFonts w:ascii="Calibri" w:hAnsi="Calibri"/>
          <w:szCs w:val="24"/>
        </w:rPr>
        <w:t> </w:t>
      </w:r>
      <w:r w:rsidRPr="0082449B">
        <w:rPr>
          <w:rFonts w:ascii="Calibri" w:hAnsi="Calibri"/>
          <w:szCs w:val="24"/>
        </w:rPr>
        <w:fldChar w:fldCharType="end"/>
      </w:r>
    </w:p>
    <w:sectPr w:rsidR="001609C8" w:rsidRPr="0082449B" w:rsidSect="00EE08C1">
      <w:headerReference w:type="default" r:id="rId16"/>
      <w:footerReference w:type="default" r:id="rId17"/>
      <w:pgSz w:w="11907" w:h="16840" w:code="9"/>
      <w:pgMar w:top="851" w:right="567" w:bottom="851" w:left="1134" w:header="1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7E" w:rsidRDefault="00CA127E">
      <w:r>
        <w:separator/>
      </w:r>
    </w:p>
  </w:endnote>
  <w:endnote w:type="continuationSeparator" w:id="0">
    <w:p w:rsidR="00CA127E" w:rsidRDefault="00CA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A3A" w:rsidRPr="00A86A3A" w:rsidRDefault="00A86A3A" w:rsidP="00A86A3A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A86A3A" w:rsidRPr="00A86A3A" w:rsidRDefault="00A86A3A" w:rsidP="00A86A3A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A86A3A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A86A3A" w:rsidRPr="00A86A3A" w:rsidRDefault="00A86A3A" w:rsidP="00A86A3A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A86A3A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A86A3A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A86A3A" w:rsidRPr="00A86A3A" w:rsidRDefault="00A86A3A" w:rsidP="00A86A3A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A86A3A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/>
        <w:sz w:val="16"/>
        <w:szCs w:val="16"/>
      </w:rPr>
    </w:pPr>
  </w:p>
  <w:tbl>
    <w:tblPr>
      <w:tblW w:w="10235" w:type="dxa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235"/>
    </w:tblGrid>
    <w:tr w:rsidR="00201A7C" w:rsidRPr="00201A7C" w:rsidTr="00201A7C">
      <w:trPr>
        <w:jc w:val="center"/>
      </w:trPr>
      <w:tc>
        <w:tcPr>
          <w:tcW w:w="10235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tcMar>
            <w:top w:w="57" w:type="dxa"/>
            <w:left w:w="28" w:type="dxa"/>
            <w:bottom w:w="57" w:type="dxa"/>
            <w:right w:w="28" w:type="dxa"/>
          </w:tcMar>
        </w:tcPr>
        <w:p w:rsidR="00201A7C" w:rsidRPr="00201A7C" w:rsidRDefault="00201A7C" w:rsidP="00201A7C">
          <w:pPr>
            <w:tabs>
              <w:tab w:val="center" w:pos="4419"/>
              <w:tab w:val="right" w:pos="8838"/>
            </w:tabs>
            <w:rPr>
              <w:rFonts w:ascii="Arial Narrow" w:hAnsi="Arial Narrow"/>
              <w:color w:val="000080"/>
              <w:sz w:val="18"/>
              <w:szCs w:val="18"/>
              <w:lang w:eastAsia="ko-KR"/>
            </w:rPr>
          </w:pPr>
          <w:r w:rsidRPr="00201A7C"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201A7C" w:rsidRPr="00201A7C" w:rsidRDefault="00201A7C" w:rsidP="00201A7C">
          <w:pPr>
            <w:tabs>
              <w:tab w:val="center" w:pos="4419"/>
              <w:tab w:val="right" w:pos="8838"/>
            </w:tabs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201A7C" w:rsidRPr="00201A7C" w:rsidRDefault="00201A7C" w:rsidP="00201A7C">
          <w:pPr>
            <w:tabs>
              <w:tab w:val="center" w:pos="4419"/>
              <w:tab w:val="right" w:pos="8838"/>
            </w:tabs>
            <w:spacing w:line="288" w:lineRule="auto"/>
            <w:rPr>
              <w:rFonts w:ascii="Calibri" w:hAnsi="Calibri"/>
              <w:color w:val="000080"/>
              <w:sz w:val="18"/>
              <w:szCs w:val="18"/>
              <w:lang w:eastAsia="ko-KR"/>
            </w:rPr>
          </w:pP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Preenchimento do formulário   </w:t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 xml:space="preserve">Número de semanas (máximo 13 semanas)    </w:t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Pr="00201A7C">
            <w:rPr>
              <w:rFonts w:ascii="Arial Narrow" w:hAnsi="Arial Narrow"/>
              <w:color w:val="000080"/>
              <w:sz w:val="18"/>
              <w:szCs w:val="18"/>
            </w:rPr>
            <w:t>Cálculo da Carga Horária</w:t>
          </w:r>
        </w:p>
      </w:tc>
    </w:tr>
  </w:tbl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/>
        <w:color w:val="000080"/>
        <w:sz w:val="18"/>
        <w:szCs w:val="18"/>
      </w:rPr>
    </w:pPr>
  </w:p>
  <w:p w:rsidR="00201A7C" w:rsidRPr="00201A7C" w:rsidRDefault="00201A7C" w:rsidP="00201A7C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201A7C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201A7C" w:rsidRPr="00201A7C" w:rsidRDefault="00201A7C" w:rsidP="00201A7C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201A7C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201A7C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201A7C" w:rsidRPr="00201A7C" w:rsidRDefault="00201A7C" w:rsidP="00201A7C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201A7C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8" w:rsidRPr="007D019F" w:rsidRDefault="001609C8" w:rsidP="007D019F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B2" w:rsidRPr="0082449B" w:rsidRDefault="00BE14B2" w:rsidP="0082449B">
    <w:pPr>
      <w:pStyle w:val="Rodap"/>
      <w:rPr>
        <w:rFonts w:eastAsiaTheme="minorHAnsi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7E" w:rsidRDefault="00CA127E">
      <w:r>
        <w:separator/>
      </w:r>
    </w:p>
  </w:footnote>
  <w:footnote w:type="continuationSeparator" w:id="0">
    <w:p w:rsidR="00CA127E" w:rsidRDefault="00CA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E08C1" w:rsidRPr="00EE08C1" w:rsidTr="00BF77FF">
      <w:trPr>
        <w:jc w:val="center"/>
      </w:trPr>
      <w:tc>
        <w:tcPr>
          <w:tcW w:w="8952" w:type="dxa"/>
          <w:vAlign w:val="center"/>
          <w:hideMark/>
        </w:tcPr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 w:rsidRPr="00EE08C1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EE08C1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E08C1" w:rsidRPr="00EE08C1" w:rsidRDefault="00EE08C1" w:rsidP="00EE08C1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  <w:t>Pedido de Credenciamento e Recredenciamento de Disciplinas</w:t>
          </w:r>
        </w:p>
      </w:tc>
      <w:tc>
        <w:tcPr>
          <w:tcW w:w="1293" w:type="dxa"/>
          <w:vAlign w:val="center"/>
          <w:hideMark/>
        </w:tcPr>
        <w:p w:rsidR="00EE08C1" w:rsidRPr="00EE08C1" w:rsidRDefault="00EE08C1" w:rsidP="00EE08C1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E08C1"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15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449B" w:rsidRPr="00A86A3A" w:rsidRDefault="0082449B" w:rsidP="0082449B">
    <w:pPr>
      <w:pBdr>
        <w:bottom w:val="single" w:sz="4" w:space="1" w:color="auto"/>
      </w:pBdr>
      <w:ind w:left="-1134" w:right="-567"/>
      <w:rPr>
        <w:sz w:val="2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C8" w:rsidRPr="001609C8" w:rsidRDefault="001609C8" w:rsidP="001609C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9F" w:rsidRPr="0082449B" w:rsidRDefault="007D019F" w:rsidP="008244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289B"/>
    <w:multiLevelType w:val="hybridMultilevel"/>
    <w:tmpl w:val="FD3C8F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4C1EF1"/>
    <w:multiLevelType w:val="hybridMultilevel"/>
    <w:tmpl w:val="3696A3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G4ixlsxfOarFM+axjuHf9NyvOw=" w:salt="4PoGLj5uLqRz3mqhDBf1s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25E00"/>
    <w:rsid w:val="000351B8"/>
    <w:rsid w:val="001609C8"/>
    <w:rsid w:val="00185253"/>
    <w:rsid w:val="00185D20"/>
    <w:rsid w:val="001F550A"/>
    <w:rsid w:val="00201A7C"/>
    <w:rsid w:val="00243B43"/>
    <w:rsid w:val="00257159"/>
    <w:rsid w:val="00294D7B"/>
    <w:rsid w:val="003A379C"/>
    <w:rsid w:val="003A4E97"/>
    <w:rsid w:val="003C3C0A"/>
    <w:rsid w:val="003F3CE4"/>
    <w:rsid w:val="004434EE"/>
    <w:rsid w:val="00593F10"/>
    <w:rsid w:val="00595684"/>
    <w:rsid w:val="005A0F42"/>
    <w:rsid w:val="005E38FC"/>
    <w:rsid w:val="00662009"/>
    <w:rsid w:val="0066429C"/>
    <w:rsid w:val="006871CF"/>
    <w:rsid w:val="006970D7"/>
    <w:rsid w:val="006D1EF5"/>
    <w:rsid w:val="006E14E9"/>
    <w:rsid w:val="00755F73"/>
    <w:rsid w:val="007C7888"/>
    <w:rsid w:val="007D019F"/>
    <w:rsid w:val="0082015E"/>
    <w:rsid w:val="00820DC8"/>
    <w:rsid w:val="0082449B"/>
    <w:rsid w:val="00852F2A"/>
    <w:rsid w:val="0086076B"/>
    <w:rsid w:val="008A26B7"/>
    <w:rsid w:val="008B3ED2"/>
    <w:rsid w:val="008B6B12"/>
    <w:rsid w:val="008B798E"/>
    <w:rsid w:val="008C0E3F"/>
    <w:rsid w:val="008C74C3"/>
    <w:rsid w:val="008F69B3"/>
    <w:rsid w:val="00932189"/>
    <w:rsid w:val="00940684"/>
    <w:rsid w:val="009A3B65"/>
    <w:rsid w:val="009A62EE"/>
    <w:rsid w:val="00A37DCF"/>
    <w:rsid w:val="00A52A12"/>
    <w:rsid w:val="00A620AB"/>
    <w:rsid w:val="00A70A1F"/>
    <w:rsid w:val="00A723D3"/>
    <w:rsid w:val="00A83E85"/>
    <w:rsid w:val="00A86A3A"/>
    <w:rsid w:val="00A93FCF"/>
    <w:rsid w:val="00AF3C76"/>
    <w:rsid w:val="00B03F2C"/>
    <w:rsid w:val="00B0407D"/>
    <w:rsid w:val="00B05DE8"/>
    <w:rsid w:val="00B2547A"/>
    <w:rsid w:val="00B84771"/>
    <w:rsid w:val="00BB7F10"/>
    <w:rsid w:val="00BE14B2"/>
    <w:rsid w:val="00C105D5"/>
    <w:rsid w:val="00C55053"/>
    <w:rsid w:val="00C67B35"/>
    <w:rsid w:val="00C80403"/>
    <w:rsid w:val="00CA127E"/>
    <w:rsid w:val="00CA66E8"/>
    <w:rsid w:val="00CB19A8"/>
    <w:rsid w:val="00CD4104"/>
    <w:rsid w:val="00CE0785"/>
    <w:rsid w:val="00CE45EF"/>
    <w:rsid w:val="00D242CF"/>
    <w:rsid w:val="00D43E88"/>
    <w:rsid w:val="00D71CA8"/>
    <w:rsid w:val="00D834F7"/>
    <w:rsid w:val="00DD1C82"/>
    <w:rsid w:val="00E420E3"/>
    <w:rsid w:val="00E820B7"/>
    <w:rsid w:val="00EB4776"/>
    <w:rsid w:val="00ED2CD9"/>
    <w:rsid w:val="00EE08C1"/>
    <w:rsid w:val="00EE5A55"/>
    <w:rsid w:val="00EF67D9"/>
    <w:rsid w:val="00EF7D79"/>
    <w:rsid w:val="00F455EA"/>
    <w:rsid w:val="00F91A7A"/>
    <w:rsid w:val="00FE0445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link w:val="TtuloChar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paragraph" w:customStyle="1" w:styleId="Default">
    <w:name w:val="Default"/>
    <w:rsid w:val="00820D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EF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basedOn w:val="Fontepargpadro"/>
    <w:link w:val="Ttulo"/>
    <w:rsid w:val="00EF67D9"/>
    <w:rPr>
      <w:rFonts w:ascii="Tahoma" w:hAnsi="Tahoma"/>
      <w:b/>
      <w:bCs/>
      <w:color w:val="333399"/>
      <w:sz w:val="24"/>
    </w:rPr>
  </w:style>
  <w:style w:type="character" w:customStyle="1" w:styleId="Ttulo2Char">
    <w:name w:val="Título 2 Char"/>
    <w:basedOn w:val="Fontepargpadro"/>
    <w:link w:val="Ttulo2"/>
    <w:rsid w:val="001609C8"/>
    <w:rPr>
      <w:rFonts w:ascii="Tahoma" w:hAnsi="Tahoma"/>
      <w:b/>
      <w:bCs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pen.br/portal_por/conteudo/posgraduacao/arquivos/200705161631500-CALCCREDDISC.x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no-6542-de-18-de-abril-de-201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C822-A304-4B53-B8E8-F08637C3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5972</CharactersWithSpaces>
  <SharedDoc>false</SharedDoc>
  <HLinks>
    <vt:vector size="6" baseType="variant"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8</cp:revision>
  <cp:lastPrinted>2012-08-14T13:49:00Z</cp:lastPrinted>
  <dcterms:created xsi:type="dcterms:W3CDTF">2016-09-19T19:45:00Z</dcterms:created>
  <dcterms:modified xsi:type="dcterms:W3CDTF">2016-10-27T11:27:00Z</dcterms:modified>
</cp:coreProperties>
</file>